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19E1" w14:textId="77777777" w:rsidR="0088703C" w:rsidRPr="00FA05A6" w:rsidRDefault="004639E0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Insegnamento</w:t>
      </w:r>
      <w:r w:rsidR="00767FA7" w:rsidRPr="00FA05A6">
        <w:rPr>
          <w:rFonts w:ascii="Trebuchet MS" w:hAnsi="Trebuchet MS"/>
          <w:b/>
          <w:bCs/>
          <w:color w:val="000000" w:themeColor="text1"/>
          <w:lang w:bidi="en-US"/>
        </w:rPr>
        <w:t xml:space="preserve">: </w:t>
      </w:r>
      <w:r w:rsidR="00604A22" w:rsidRPr="00FA05A6">
        <w:rPr>
          <w:rFonts w:ascii="Trebuchet MS" w:hAnsi="Trebuchet MS"/>
          <w:bCs/>
          <w:color w:val="000000" w:themeColor="text1"/>
          <w:lang w:bidi="en-US"/>
        </w:rPr>
        <w:t>Fisiologia</w:t>
      </w:r>
    </w:p>
    <w:p w14:paraId="523E8216" w14:textId="77777777" w:rsidR="00767FA7" w:rsidRPr="00FA05A6" w:rsidRDefault="00767FA7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</w:p>
    <w:p w14:paraId="43116C6B" w14:textId="77777777" w:rsidR="004639E0" w:rsidRPr="00FA05A6" w:rsidRDefault="004639E0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Docente</w:t>
      </w:r>
      <w:r w:rsidR="00767FA7" w:rsidRPr="00FA05A6">
        <w:rPr>
          <w:rFonts w:ascii="Trebuchet MS" w:hAnsi="Trebuchet MS"/>
          <w:b/>
          <w:bCs/>
          <w:color w:val="000000" w:themeColor="text1"/>
          <w:lang w:bidi="en-US"/>
        </w:rPr>
        <w:t xml:space="preserve">: </w:t>
      </w:r>
      <w:r w:rsidR="00604A22" w:rsidRPr="00FA05A6">
        <w:rPr>
          <w:rFonts w:ascii="Trebuchet MS" w:hAnsi="Trebuchet MS"/>
          <w:bCs/>
          <w:color w:val="000000" w:themeColor="text1"/>
          <w:lang w:bidi="en-US"/>
        </w:rPr>
        <w:t>Carla Perego</w:t>
      </w:r>
    </w:p>
    <w:p w14:paraId="0E792A54" w14:textId="77777777" w:rsidR="00767FA7" w:rsidRPr="00FA05A6" w:rsidRDefault="00767FA7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</w:p>
    <w:p w14:paraId="595989BE" w14:textId="77777777" w:rsidR="00203A6F" w:rsidRPr="00FA05A6" w:rsidRDefault="00E13585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Totale ore</w:t>
      </w:r>
      <w:r w:rsidR="00767FA7" w:rsidRPr="00FA05A6">
        <w:rPr>
          <w:rFonts w:ascii="Trebuchet MS" w:hAnsi="Trebuchet MS"/>
          <w:b/>
          <w:bCs/>
          <w:color w:val="000000" w:themeColor="text1"/>
          <w:lang w:bidi="en-US"/>
        </w:rPr>
        <w:t xml:space="preserve">: </w:t>
      </w:r>
      <w:r w:rsidR="00604A22" w:rsidRPr="00FA05A6">
        <w:rPr>
          <w:rFonts w:ascii="Trebuchet MS" w:hAnsi="Trebuchet MS"/>
          <w:bCs/>
          <w:color w:val="000000" w:themeColor="text1"/>
          <w:lang w:bidi="en-US"/>
        </w:rPr>
        <w:t xml:space="preserve">8 </w:t>
      </w:r>
    </w:p>
    <w:p w14:paraId="5B0624D3" w14:textId="77777777" w:rsidR="00245729" w:rsidRPr="00FA05A6" w:rsidRDefault="00245729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</w:p>
    <w:p w14:paraId="15BF9496" w14:textId="77777777" w:rsidR="0016296E" w:rsidRPr="00FA05A6" w:rsidRDefault="00812A54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Obiettivi</w:t>
      </w:r>
      <w:r w:rsidR="00767FA7" w:rsidRPr="00FA05A6">
        <w:rPr>
          <w:rFonts w:ascii="Trebuchet MS" w:hAnsi="Trebuchet MS"/>
          <w:b/>
          <w:bCs/>
          <w:color w:val="000000" w:themeColor="text1"/>
          <w:lang w:bidi="en-US"/>
        </w:rPr>
        <w:t>:</w:t>
      </w:r>
    </w:p>
    <w:p w14:paraId="71B4017A" w14:textId="5561A3A5" w:rsidR="00BF30EA" w:rsidRPr="00FA05A6" w:rsidRDefault="00D56642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FA05A6">
        <w:rPr>
          <w:rFonts w:ascii="Trebuchet MS" w:hAnsi="Trebuchet MS"/>
          <w:bCs/>
          <w:color w:val="000000" w:themeColor="text1"/>
          <w:lang w:bidi="en-US"/>
        </w:rPr>
        <w:t xml:space="preserve">Acquisire una visione </w:t>
      </w:r>
      <w:r w:rsidR="00D92297" w:rsidRPr="00FA05A6">
        <w:rPr>
          <w:rFonts w:ascii="Trebuchet MS" w:hAnsi="Trebuchet MS"/>
          <w:bCs/>
          <w:color w:val="000000" w:themeColor="text1"/>
          <w:lang w:bidi="en-US"/>
        </w:rPr>
        <w:t xml:space="preserve">sintetica ed integrata </w:t>
      </w:r>
      <w:r w:rsidR="00D92297" w:rsidRPr="00FA05A6">
        <w:rPr>
          <w:rFonts w:ascii="Trebuchet MS" w:hAnsi="Trebuchet MS"/>
          <w:color w:val="000000" w:themeColor="text1"/>
          <w:lang w:bidi="en-US"/>
        </w:rPr>
        <w:t>dei principali meccanismi di funzionamento e di controllo degli apparati e sistemi</w:t>
      </w:r>
      <w:r w:rsidR="00D92297" w:rsidRPr="00FA05A6">
        <w:rPr>
          <w:rFonts w:ascii="Trebuchet MS" w:hAnsi="Trebuchet MS"/>
          <w:bCs/>
          <w:color w:val="000000" w:themeColor="text1"/>
          <w:lang w:bidi="en-US"/>
        </w:rPr>
        <w:t xml:space="preserve"> </w:t>
      </w:r>
      <w:r w:rsidR="006D2339" w:rsidRPr="00FA05A6">
        <w:rPr>
          <w:rFonts w:ascii="Trebuchet MS" w:hAnsi="Trebuchet MS"/>
          <w:bCs/>
          <w:color w:val="000000" w:themeColor="text1"/>
          <w:lang w:bidi="en-US"/>
        </w:rPr>
        <w:t>dell’organismo umano</w:t>
      </w:r>
      <w:r w:rsidR="009C3EDA" w:rsidRPr="00FA05A6">
        <w:rPr>
          <w:rFonts w:ascii="Trebuchet MS" w:hAnsi="Trebuchet MS"/>
          <w:bCs/>
          <w:color w:val="000000" w:themeColor="text1"/>
          <w:lang w:bidi="en-US"/>
        </w:rPr>
        <w:t xml:space="preserve">. </w:t>
      </w:r>
    </w:p>
    <w:p w14:paraId="33064C52" w14:textId="77777777" w:rsidR="00595822" w:rsidRPr="00FA05A6" w:rsidRDefault="00595822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 w:themeColor="text1"/>
          <w:lang w:bidi="en-US"/>
        </w:rPr>
      </w:pPr>
    </w:p>
    <w:p w14:paraId="00B9400A" w14:textId="667F0C43" w:rsidR="0054062E" w:rsidRPr="00FA05A6" w:rsidRDefault="0054062E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Programma</w:t>
      </w:r>
      <w:r w:rsidR="00767FA7" w:rsidRPr="00FA05A6">
        <w:rPr>
          <w:rFonts w:ascii="Trebuchet MS" w:hAnsi="Trebuchet MS"/>
          <w:b/>
          <w:bCs/>
          <w:color w:val="000000" w:themeColor="text1"/>
          <w:lang w:bidi="en-US"/>
        </w:rPr>
        <w:t>:</w:t>
      </w:r>
    </w:p>
    <w:p w14:paraId="5DDA6F49" w14:textId="2112C301" w:rsidR="00D56642" w:rsidRPr="00FA05A6" w:rsidRDefault="00D56642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FA05A6">
        <w:rPr>
          <w:rFonts w:ascii="Trebuchet MS" w:hAnsi="Trebuchet MS"/>
          <w:bCs/>
          <w:color w:val="000000" w:themeColor="text1"/>
          <w:lang w:bidi="en-US"/>
        </w:rPr>
        <w:t xml:space="preserve">Introduzione alla fisiologia: 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>composizione dell’organismo,</w:t>
      </w:r>
      <w:r w:rsidRPr="00FA05A6">
        <w:rPr>
          <w:rFonts w:ascii="Trebuchet MS" w:hAnsi="Trebuchet MS"/>
          <w:bCs/>
          <w:color w:val="000000" w:themeColor="text1"/>
          <w:lang w:bidi="en-US"/>
        </w:rPr>
        <w:t xml:space="preserve"> </w:t>
      </w:r>
      <w:r w:rsidR="00FA40A0" w:rsidRPr="00FA05A6">
        <w:rPr>
          <w:rFonts w:ascii="Trebuchet MS" w:hAnsi="Trebuchet MS"/>
          <w:bCs/>
          <w:color w:val="000000" w:themeColor="text1"/>
          <w:lang w:bidi="en-US"/>
        </w:rPr>
        <w:t xml:space="preserve">elementi di bioenergetica cellulare, </w:t>
      </w:r>
      <w:r w:rsidRPr="00FA05A6">
        <w:rPr>
          <w:rFonts w:ascii="Trebuchet MS" w:hAnsi="Trebuchet MS"/>
          <w:bCs/>
          <w:color w:val="000000" w:themeColor="text1"/>
          <w:lang w:bidi="en-US"/>
        </w:rPr>
        <w:t>omeostasi, meccanismi di controllo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. </w:t>
      </w:r>
      <w:r w:rsidRPr="00FA05A6">
        <w:rPr>
          <w:rFonts w:ascii="Trebuchet MS" w:hAnsi="Trebuchet MS"/>
          <w:bCs/>
          <w:color w:val="000000" w:themeColor="text1"/>
          <w:lang w:bidi="en-US"/>
        </w:rPr>
        <w:t>Funzionalità nervosa ed endocrina (</w:t>
      </w:r>
      <w:r w:rsidR="00FA40A0" w:rsidRPr="00FA05A6">
        <w:rPr>
          <w:rFonts w:ascii="Trebuchet MS" w:hAnsi="Trebuchet MS"/>
          <w:bCs/>
          <w:color w:val="000000" w:themeColor="text1"/>
          <w:lang w:bidi="en-US"/>
        </w:rPr>
        <w:t xml:space="preserve">focus sulla </w:t>
      </w:r>
      <w:r w:rsidRPr="00FA05A6">
        <w:rPr>
          <w:rFonts w:ascii="Trebuchet MS" w:hAnsi="Trebuchet MS"/>
          <w:bCs/>
          <w:color w:val="000000" w:themeColor="text1"/>
          <w:lang w:bidi="en-US"/>
        </w:rPr>
        <w:t>funzionalità tiroidea</w:t>
      </w:r>
      <w:r w:rsidR="00E713AD" w:rsidRPr="00FA05A6">
        <w:rPr>
          <w:rFonts w:ascii="Trebuchet MS" w:hAnsi="Trebuchet MS"/>
          <w:bCs/>
          <w:color w:val="000000" w:themeColor="text1"/>
          <w:lang w:bidi="en-US"/>
        </w:rPr>
        <w:t>)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. </w:t>
      </w:r>
      <w:r w:rsidRPr="00FA05A6">
        <w:rPr>
          <w:rFonts w:ascii="Trebuchet MS" w:hAnsi="Trebuchet MS"/>
          <w:bCs/>
          <w:color w:val="000000" w:themeColor="text1"/>
          <w:lang w:bidi="en-US"/>
        </w:rPr>
        <w:t>Funzionalità cardio-circolatoria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 (attività elettrica e meccanica del cuore, p</w:t>
      </w:r>
      <w:r w:rsidR="00BF30EA" w:rsidRPr="00FA05A6">
        <w:rPr>
          <w:rFonts w:ascii="Trebuchet MS" w:hAnsi="Trebuchet MS"/>
          <w:bCs/>
          <w:color w:val="000000" w:themeColor="text1"/>
          <w:lang w:bidi="en-US"/>
        </w:rPr>
        <w:t xml:space="preserve">rincipi di fluidodinamica </w:t>
      </w:r>
      <w:r w:rsidRPr="00FA05A6">
        <w:rPr>
          <w:rFonts w:ascii="Trebuchet MS" w:hAnsi="Trebuchet MS"/>
          <w:bCs/>
          <w:color w:val="000000" w:themeColor="text1"/>
          <w:lang w:bidi="en-US"/>
        </w:rPr>
        <w:t xml:space="preserve">e 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controllo della </w:t>
      </w:r>
      <w:r w:rsidRPr="00FA05A6">
        <w:rPr>
          <w:rFonts w:ascii="Trebuchet MS" w:hAnsi="Trebuchet MS"/>
          <w:bCs/>
          <w:color w:val="000000" w:themeColor="text1"/>
          <w:lang w:bidi="en-US"/>
        </w:rPr>
        <w:t>perfusione d’organ</w:t>
      </w:r>
      <w:r w:rsidR="00872607" w:rsidRPr="00FA05A6">
        <w:rPr>
          <w:rFonts w:ascii="Trebuchet MS" w:hAnsi="Trebuchet MS"/>
          <w:bCs/>
          <w:color w:val="000000" w:themeColor="text1"/>
          <w:lang w:bidi="en-US"/>
        </w:rPr>
        <w:t xml:space="preserve">o). </w:t>
      </w:r>
      <w:r w:rsidR="006F7BAF" w:rsidRPr="00FA05A6">
        <w:rPr>
          <w:rFonts w:ascii="Trebuchet MS" w:hAnsi="Trebuchet MS"/>
          <w:bCs/>
          <w:color w:val="000000" w:themeColor="text1"/>
          <w:lang w:bidi="en-US"/>
        </w:rPr>
        <w:t>Funzionalità respiratoria.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 </w:t>
      </w:r>
      <w:r w:rsidR="00BF30EA" w:rsidRPr="00FA05A6">
        <w:rPr>
          <w:rFonts w:ascii="Trebuchet MS" w:hAnsi="Trebuchet MS"/>
          <w:bCs/>
          <w:color w:val="000000" w:themeColor="text1"/>
          <w:lang w:bidi="en-US"/>
        </w:rPr>
        <w:t>Funz</w:t>
      </w:r>
      <w:r w:rsidR="00153E20" w:rsidRPr="00FA05A6">
        <w:rPr>
          <w:rFonts w:ascii="Trebuchet MS" w:hAnsi="Trebuchet MS"/>
          <w:bCs/>
          <w:color w:val="000000" w:themeColor="text1"/>
          <w:lang w:bidi="en-US"/>
        </w:rPr>
        <w:t>i</w:t>
      </w:r>
      <w:r w:rsidR="00BF30EA" w:rsidRPr="00FA05A6">
        <w:rPr>
          <w:rFonts w:ascii="Trebuchet MS" w:hAnsi="Trebuchet MS"/>
          <w:bCs/>
          <w:color w:val="000000" w:themeColor="text1"/>
          <w:lang w:bidi="en-US"/>
        </w:rPr>
        <w:t>onalità renale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 (</w:t>
      </w:r>
      <w:r w:rsidR="00FA40A0" w:rsidRPr="00FA05A6">
        <w:rPr>
          <w:rFonts w:ascii="Trebuchet MS" w:hAnsi="Trebuchet MS"/>
          <w:bCs/>
          <w:color w:val="000000" w:themeColor="text1"/>
          <w:lang w:bidi="en-US"/>
        </w:rPr>
        <w:t xml:space="preserve">focus sulla </w:t>
      </w:r>
      <w:r w:rsidR="00193E84" w:rsidRPr="00FA05A6">
        <w:rPr>
          <w:rFonts w:ascii="Trebuchet MS" w:hAnsi="Trebuchet MS"/>
          <w:bCs/>
          <w:color w:val="000000" w:themeColor="text1"/>
          <w:lang w:bidi="en-US"/>
        </w:rPr>
        <w:t>clearance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>).</w:t>
      </w:r>
      <w:bookmarkStart w:id="0" w:name="_Hlk192984276"/>
      <w:r w:rsidR="000C5000" w:rsidRPr="00FA05A6">
        <w:rPr>
          <w:rFonts w:ascii="Trebuchet MS" w:hAnsi="Trebuchet MS"/>
          <w:bCs/>
          <w:color w:val="000000" w:themeColor="text1"/>
          <w:lang w:bidi="en-US"/>
        </w:rPr>
        <w:t xml:space="preserve"> </w:t>
      </w:r>
      <w:bookmarkEnd w:id="0"/>
      <w:r w:rsidR="00153E20" w:rsidRPr="00FA05A6">
        <w:rPr>
          <w:rFonts w:ascii="Trebuchet MS" w:hAnsi="Trebuchet MS"/>
          <w:bCs/>
          <w:color w:val="000000" w:themeColor="text1"/>
          <w:lang w:bidi="en-US"/>
        </w:rPr>
        <w:t>Mo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 xml:space="preserve">vimenti </w:t>
      </w:r>
      <w:r w:rsidR="00FA40A0" w:rsidRPr="00FA05A6">
        <w:rPr>
          <w:rFonts w:ascii="Trebuchet MS" w:hAnsi="Trebuchet MS"/>
          <w:bCs/>
          <w:color w:val="000000" w:themeColor="text1"/>
          <w:lang w:bidi="en-US"/>
        </w:rPr>
        <w:t xml:space="preserve">viscerali </w:t>
      </w:r>
      <w:r w:rsidR="00335494" w:rsidRPr="00FA05A6">
        <w:rPr>
          <w:rFonts w:ascii="Trebuchet MS" w:hAnsi="Trebuchet MS"/>
          <w:bCs/>
          <w:color w:val="000000" w:themeColor="text1"/>
          <w:lang w:bidi="en-US"/>
        </w:rPr>
        <w:t>e loro controllo.</w:t>
      </w:r>
    </w:p>
    <w:p w14:paraId="1FEC3171" w14:textId="6F8D76C8" w:rsidR="009C3EDA" w:rsidRPr="00FA05A6" w:rsidRDefault="00335494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FA05A6">
        <w:rPr>
          <w:rFonts w:ascii="Trebuchet MS" w:hAnsi="Trebuchet MS"/>
          <w:bCs/>
          <w:color w:val="000000" w:themeColor="text1"/>
          <w:lang w:bidi="en-US"/>
        </w:rPr>
        <w:t xml:space="preserve">Nelle varie lezioni verranno mostrati esempi di valutazione della funzionalità </w:t>
      </w:r>
      <w:r w:rsidR="000C5000" w:rsidRPr="00FA05A6">
        <w:rPr>
          <w:rFonts w:ascii="Trebuchet MS" w:hAnsi="Trebuchet MS"/>
          <w:bCs/>
          <w:color w:val="000000" w:themeColor="text1"/>
          <w:lang w:bidi="en-US"/>
        </w:rPr>
        <w:t xml:space="preserve">e del metabolismo </w:t>
      </w:r>
      <w:r w:rsidRPr="00FA05A6">
        <w:rPr>
          <w:rFonts w:ascii="Trebuchet MS" w:hAnsi="Trebuchet MS"/>
          <w:bCs/>
          <w:color w:val="000000" w:themeColor="text1"/>
          <w:lang w:bidi="en-US"/>
        </w:rPr>
        <w:t xml:space="preserve">d'organo mediante tecniche di imaging funzionale. </w:t>
      </w:r>
    </w:p>
    <w:p w14:paraId="43318CE6" w14:textId="77777777" w:rsidR="00767FA7" w:rsidRPr="00FA05A6" w:rsidRDefault="00767FA7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</w:p>
    <w:p w14:paraId="5EF72D04" w14:textId="77777777" w:rsidR="00767FA7" w:rsidRPr="00FA05A6" w:rsidRDefault="0054062E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Materiale di riferimento</w:t>
      </w:r>
      <w:r w:rsidR="00767FA7" w:rsidRPr="00FA05A6">
        <w:rPr>
          <w:rFonts w:ascii="Trebuchet MS" w:hAnsi="Trebuchet MS"/>
          <w:b/>
          <w:bCs/>
          <w:color w:val="000000" w:themeColor="text1"/>
          <w:lang w:bidi="en-US"/>
        </w:rPr>
        <w:t>:</w:t>
      </w:r>
    </w:p>
    <w:p w14:paraId="4B86EE02" w14:textId="5CC04F37" w:rsidR="00203A6F" w:rsidRPr="00FA05A6" w:rsidRDefault="00604A22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FA05A6">
        <w:rPr>
          <w:rFonts w:ascii="Trebuchet MS" w:hAnsi="Trebuchet MS"/>
          <w:bCs/>
          <w:color w:val="000000" w:themeColor="text1"/>
          <w:lang w:bidi="en-US"/>
        </w:rPr>
        <w:t>Slide del</w:t>
      </w:r>
      <w:r w:rsidR="002A3B3E" w:rsidRPr="00FA05A6">
        <w:rPr>
          <w:rFonts w:ascii="Trebuchet MS" w:hAnsi="Trebuchet MS"/>
          <w:bCs/>
          <w:color w:val="000000" w:themeColor="text1"/>
          <w:lang w:bidi="en-US"/>
        </w:rPr>
        <w:t>le presentazioni</w:t>
      </w:r>
      <w:r w:rsidR="001928F4" w:rsidRPr="00FA05A6">
        <w:rPr>
          <w:rFonts w:ascii="Trebuchet MS" w:hAnsi="Trebuchet MS"/>
          <w:bCs/>
          <w:color w:val="000000" w:themeColor="text1"/>
          <w:lang w:bidi="en-US"/>
        </w:rPr>
        <w:t>. Per una visione più approfondita</w:t>
      </w:r>
      <w:r w:rsidR="00595822" w:rsidRPr="00FA05A6">
        <w:rPr>
          <w:rFonts w:ascii="Trebuchet MS" w:hAnsi="Trebuchet MS"/>
          <w:bCs/>
          <w:color w:val="000000" w:themeColor="text1"/>
          <w:lang w:bidi="en-US"/>
        </w:rPr>
        <w:t xml:space="preserve"> si consigliano testi di Fisiologia Medica</w:t>
      </w:r>
      <w:bookmarkStart w:id="1" w:name="_Hlk194139162"/>
      <w:r w:rsidR="00FA05A6">
        <w:rPr>
          <w:rFonts w:ascii="Trebuchet MS" w:hAnsi="Trebuchet MS"/>
          <w:bCs/>
          <w:color w:val="000000" w:themeColor="text1"/>
          <w:lang w:bidi="en-US"/>
        </w:rPr>
        <w:t>.</w:t>
      </w:r>
    </w:p>
    <w:bookmarkEnd w:id="1"/>
    <w:p w14:paraId="1265B0B9" w14:textId="77777777" w:rsidR="00245729" w:rsidRPr="00FA05A6" w:rsidRDefault="00245729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</w:p>
    <w:p w14:paraId="6239758F" w14:textId="77777777" w:rsidR="0054062E" w:rsidRPr="00FA05A6" w:rsidRDefault="0054062E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color w:val="000000" w:themeColor="text1"/>
          <w:lang w:bidi="en-US"/>
        </w:rPr>
      </w:pPr>
      <w:r w:rsidRPr="00FA05A6">
        <w:rPr>
          <w:rFonts w:ascii="Trebuchet MS" w:hAnsi="Trebuchet MS"/>
          <w:b/>
          <w:bCs/>
          <w:color w:val="000000" w:themeColor="text1"/>
          <w:lang w:bidi="en-US"/>
        </w:rPr>
        <w:t>Modalità di esame</w:t>
      </w:r>
      <w:r w:rsidR="00044E67" w:rsidRPr="00FA05A6">
        <w:rPr>
          <w:rFonts w:ascii="Trebuchet MS" w:hAnsi="Trebuchet MS"/>
          <w:b/>
          <w:bCs/>
          <w:color w:val="000000" w:themeColor="text1"/>
          <w:lang w:bidi="en-US"/>
        </w:rPr>
        <w:t>:</w:t>
      </w:r>
    </w:p>
    <w:p w14:paraId="515FCC4F" w14:textId="77777777" w:rsidR="00203A6F" w:rsidRPr="00FA05A6" w:rsidRDefault="00767FA7" w:rsidP="00FA05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color w:val="000000" w:themeColor="text1"/>
          <w:lang w:bidi="en-US"/>
        </w:rPr>
      </w:pPr>
      <w:r w:rsidRPr="00FA05A6">
        <w:rPr>
          <w:rFonts w:ascii="Trebuchet MS" w:hAnsi="Trebuchet MS"/>
          <w:bCs/>
          <w:color w:val="000000" w:themeColor="text1"/>
          <w:lang w:bidi="en-US"/>
        </w:rPr>
        <w:t>Non si prevede esame</w:t>
      </w:r>
    </w:p>
    <w:sectPr w:rsidR="00203A6F" w:rsidRPr="00FA05A6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751F" w14:textId="77777777" w:rsidR="00004D37" w:rsidRDefault="00004D37">
      <w:r>
        <w:separator/>
      </w:r>
    </w:p>
  </w:endnote>
  <w:endnote w:type="continuationSeparator" w:id="0">
    <w:p w14:paraId="309B8355" w14:textId="77777777" w:rsidR="00004D37" w:rsidRDefault="0000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7B21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C655" w14:textId="77777777" w:rsidR="00004D37" w:rsidRDefault="00004D37">
      <w:r>
        <w:separator/>
      </w:r>
    </w:p>
  </w:footnote>
  <w:footnote w:type="continuationSeparator" w:id="0">
    <w:p w14:paraId="3F180C08" w14:textId="77777777" w:rsidR="00004D37" w:rsidRDefault="0000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228E"/>
    <w:multiLevelType w:val="hybridMultilevel"/>
    <w:tmpl w:val="CFD48D84"/>
    <w:lvl w:ilvl="0" w:tplc="86D0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C5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6D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A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46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A0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86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CB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8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1750BE"/>
    <w:multiLevelType w:val="hybridMultilevel"/>
    <w:tmpl w:val="A47A595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D7EE3"/>
    <w:multiLevelType w:val="hybridMultilevel"/>
    <w:tmpl w:val="458A49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5887446">
    <w:abstractNumId w:val="3"/>
  </w:num>
  <w:num w:numId="2" w16cid:durableId="978805723">
    <w:abstractNumId w:val="0"/>
  </w:num>
  <w:num w:numId="3" w16cid:durableId="1553693768">
    <w:abstractNumId w:val="2"/>
  </w:num>
  <w:num w:numId="4" w16cid:durableId="40707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04D37"/>
    <w:rsid w:val="00044E67"/>
    <w:rsid w:val="00070B14"/>
    <w:rsid w:val="000C5000"/>
    <w:rsid w:val="000D0D9B"/>
    <w:rsid w:val="000D4749"/>
    <w:rsid w:val="00115B4C"/>
    <w:rsid w:val="00153E20"/>
    <w:rsid w:val="0016296E"/>
    <w:rsid w:val="001928F4"/>
    <w:rsid w:val="00193E84"/>
    <w:rsid w:val="00194168"/>
    <w:rsid w:val="001A5614"/>
    <w:rsid w:val="001F1E68"/>
    <w:rsid w:val="00203A6F"/>
    <w:rsid w:val="00244C88"/>
    <w:rsid w:val="00245729"/>
    <w:rsid w:val="00254C0D"/>
    <w:rsid w:val="00287320"/>
    <w:rsid w:val="002A3B3E"/>
    <w:rsid w:val="002D7545"/>
    <w:rsid w:val="002D7D61"/>
    <w:rsid w:val="002E7078"/>
    <w:rsid w:val="002F2DD2"/>
    <w:rsid w:val="003041C5"/>
    <w:rsid w:val="00313EA5"/>
    <w:rsid w:val="00335494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4062E"/>
    <w:rsid w:val="00595822"/>
    <w:rsid w:val="005A7D48"/>
    <w:rsid w:val="005C596B"/>
    <w:rsid w:val="005F3146"/>
    <w:rsid w:val="00604A22"/>
    <w:rsid w:val="006826A4"/>
    <w:rsid w:val="006D2339"/>
    <w:rsid w:val="006F04A2"/>
    <w:rsid w:val="006F4E4F"/>
    <w:rsid w:val="006F7BAF"/>
    <w:rsid w:val="00710BAF"/>
    <w:rsid w:val="00756E7C"/>
    <w:rsid w:val="00767FA7"/>
    <w:rsid w:val="00812A54"/>
    <w:rsid w:val="00845C47"/>
    <w:rsid w:val="008549FC"/>
    <w:rsid w:val="00864349"/>
    <w:rsid w:val="008708E1"/>
    <w:rsid w:val="00872607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C3EDA"/>
    <w:rsid w:val="009D2C2F"/>
    <w:rsid w:val="00B520BA"/>
    <w:rsid w:val="00BF30EA"/>
    <w:rsid w:val="00C21953"/>
    <w:rsid w:val="00C231C1"/>
    <w:rsid w:val="00C77D6A"/>
    <w:rsid w:val="00C935AA"/>
    <w:rsid w:val="00CA282D"/>
    <w:rsid w:val="00D01282"/>
    <w:rsid w:val="00D11EC6"/>
    <w:rsid w:val="00D56642"/>
    <w:rsid w:val="00D903E8"/>
    <w:rsid w:val="00D92297"/>
    <w:rsid w:val="00D96941"/>
    <w:rsid w:val="00DA6CBD"/>
    <w:rsid w:val="00E13585"/>
    <w:rsid w:val="00E713AD"/>
    <w:rsid w:val="00E73107"/>
    <w:rsid w:val="00E778C6"/>
    <w:rsid w:val="00ED4469"/>
    <w:rsid w:val="00F01B25"/>
    <w:rsid w:val="00F0592F"/>
    <w:rsid w:val="00F57D8C"/>
    <w:rsid w:val="00F80E0F"/>
    <w:rsid w:val="00F86A63"/>
    <w:rsid w:val="00FA05A6"/>
    <w:rsid w:val="00FA40A0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18EC6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D56642"/>
    <w:pPr>
      <w:ind w:left="720"/>
      <w:contextualSpacing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5</cp:revision>
  <cp:lastPrinted>2010-05-18T08:44:00Z</cp:lastPrinted>
  <dcterms:created xsi:type="dcterms:W3CDTF">2025-03-29T10:16:00Z</dcterms:created>
  <dcterms:modified xsi:type="dcterms:W3CDTF">2025-10-17T08:05:00Z</dcterms:modified>
</cp:coreProperties>
</file>