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56B4A1" w14:textId="77777777" w:rsidR="000250C3" w:rsidRPr="000F3167" w:rsidRDefault="004639E0" w:rsidP="000F31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0F3167">
        <w:rPr>
          <w:rFonts w:ascii="Trebuchet MS" w:hAnsi="Trebuchet MS"/>
          <w:b/>
          <w:bCs/>
          <w:lang w:bidi="en-US"/>
        </w:rPr>
        <w:t>Insegnamento</w:t>
      </w:r>
      <w:r w:rsidR="00767FA7" w:rsidRPr="000F3167">
        <w:rPr>
          <w:rFonts w:ascii="Trebuchet MS" w:hAnsi="Trebuchet MS"/>
          <w:b/>
          <w:bCs/>
          <w:lang w:bidi="en-US"/>
        </w:rPr>
        <w:t xml:space="preserve">: </w:t>
      </w:r>
      <w:r w:rsidR="000250C3" w:rsidRPr="000F3167">
        <w:rPr>
          <w:rFonts w:ascii="Trebuchet MS" w:hAnsi="Trebuchet MS"/>
          <w:bCs/>
          <w:lang w:bidi="en-US"/>
        </w:rPr>
        <w:t>Radioprotezione normativa e operativa</w:t>
      </w:r>
    </w:p>
    <w:p w14:paraId="0AF52D6D" w14:textId="77777777" w:rsidR="00767FA7" w:rsidRPr="000F3167" w:rsidRDefault="00767FA7" w:rsidP="000F31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7ADC7494" w14:textId="6EE15923" w:rsidR="004639E0" w:rsidRPr="000F3167" w:rsidRDefault="004639E0" w:rsidP="000F31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0F3167">
        <w:rPr>
          <w:rFonts w:ascii="Trebuchet MS" w:hAnsi="Trebuchet MS"/>
          <w:b/>
          <w:bCs/>
          <w:lang w:bidi="en-US"/>
        </w:rPr>
        <w:t>Docente</w:t>
      </w:r>
      <w:r w:rsidR="00767FA7" w:rsidRPr="000F3167">
        <w:rPr>
          <w:rFonts w:ascii="Trebuchet MS" w:hAnsi="Trebuchet MS"/>
          <w:b/>
          <w:bCs/>
          <w:lang w:bidi="en-US"/>
        </w:rPr>
        <w:t xml:space="preserve">: </w:t>
      </w:r>
      <w:r w:rsidR="000250C3" w:rsidRPr="000F3167">
        <w:rPr>
          <w:rFonts w:ascii="Trebuchet MS" w:hAnsi="Trebuchet MS"/>
          <w:bCs/>
          <w:lang w:bidi="en-US"/>
        </w:rPr>
        <w:t>Flavia Maria Groppi Garlandini</w:t>
      </w:r>
    </w:p>
    <w:p w14:paraId="767144A1" w14:textId="77777777" w:rsidR="00767FA7" w:rsidRPr="000F3167" w:rsidRDefault="00767FA7" w:rsidP="000F31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7262BFDC" w14:textId="703BFB14" w:rsidR="00203A6F" w:rsidRPr="000F3167" w:rsidRDefault="00E13585" w:rsidP="000F31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0F3167">
        <w:rPr>
          <w:rFonts w:ascii="Trebuchet MS" w:hAnsi="Trebuchet MS"/>
          <w:b/>
          <w:bCs/>
          <w:lang w:bidi="en-US"/>
        </w:rPr>
        <w:t>Totale ore</w:t>
      </w:r>
      <w:r w:rsidR="00767FA7" w:rsidRPr="000F3167">
        <w:rPr>
          <w:rFonts w:ascii="Trebuchet MS" w:hAnsi="Trebuchet MS"/>
          <w:b/>
          <w:bCs/>
          <w:lang w:bidi="en-US"/>
        </w:rPr>
        <w:t xml:space="preserve">: </w:t>
      </w:r>
      <w:r w:rsidR="000250C3" w:rsidRPr="000F3167">
        <w:rPr>
          <w:rFonts w:ascii="Trebuchet MS" w:hAnsi="Trebuchet MS"/>
          <w:bCs/>
          <w:lang w:bidi="en-US"/>
        </w:rPr>
        <w:t>15</w:t>
      </w:r>
    </w:p>
    <w:p w14:paraId="51674000" w14:textId="77777777" w:rsidR="00245729" w:rsidRPr="000F3167" w:rsidRDefault="00245729" w:rsidP="000F31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010F1B31" w14:textId="77777777" w:rsidR="0016296E" w:rsidRPr="000F3167" w:rsidRDefault="00812A54" w:rsidP="000F31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0F3167">
        <w:rPr>
          <w:rFonts w:ascii="Trebuchet MS" w:hAnsi="Trebuchet MS"/>
          <w:b/>
          <w:bCs/>
          <w:lang w:bidi="en-US"/>
        </w:rPr>
        <w:t>Obiettivi</w:t>
      </w:r>
      <w:r w:rsidR="00767FA7" w:rsidRPr="000F3167">
        <w:rPr>
          <w:rFonts w:ascii="Trebuchet MS" w:hAnsi="Trebuchet MS"/>
          <w:b/>
          <w:bCs/>
          <w:lang w:bidi="en-US"/>
        </w:rPr>
        <w:t>:</w:t>
      </w:r>
    </w:p>
    <w:p w14:paraId="6166682C" w14:textId="27A62FAE" w:rsidR="000250C3" w:rsidRPr="000F3167" w:rsidRDefault="000250C3" w:rsidP="000F31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0F3167">
        <w:rPr>
          <w:rFonts w:ascii="Trebuchet MS" w:hAnsi="Trebuchet MS"/>
          <w:bCs/>
          <w:lang w:bidi="en-US"/>
        </w:rPr>
        <w:t xml:space="preserve">Acquisire le nozioni di base di Radioprotezione relativamente alla Normativa vigente per la protezione dei lavoratori e della popolazione e la Normativa del trasporto di merci pericolose su strada. </w:t>
      </w:r>
    </w:p>
    <w:p w14:paraId="0C2003B8" w14:textId="77777777" w:rsidR="00767FA7" w:rsidRPr="000F3167" w:rsidRDefault="00767FA7" w:rsidP="000F31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433B63EA" w14:textId="77777777" w:rsidR="0054062E" w:rsidRPr="000F3167" w:rsidRDefault="0054062E" w:rsidP="000F31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0F3167">
        <w:rPr>
          <w:rFonts w:ascii="Trebuchet MS" w:hAnsi="Trebuchet MS"/>
          <w:b/>
          <w:bCs/>
          <w:lang w:bidi="en-US"/>
        </w:rPr>
        <w:t>Programma</w:t>
      </w:r>
      <w:r w:rsidR="00767FA7" w:rsidRPr="000F3167">
        <w:rPr>
          <w:rFonts w:ascii="Trebuchet MS" w:hAnsi="Trebuchet MS"/>
          <w:b/>
          <w:bCs/>
          <w:lang w:bidi="en-US"/>
        </w:rPr>
        <w:t>:</w:t>
      </w:r>
    </w:p>
    <w:p w14:paraId="1D927DD1" w14:textId="79D6198E" w:rsidR="000250C3" w:rsidRPr="000F3167" w:rsidRDefault="000250C3" w:rsidP="000F31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color w:val="000000"/>
        </w:rPr>
      </w:pPr>
      <w:r w:rsidRPr="000F3167">
        <w:rPr>
          <w:rFonts w:ascii="Trebuchet MS" w:hAnsi="Trebuchet MS"/>
          <w:bCs/>
          <w:lang w:bidi="en-US"/>
        </w:rPr>
        <w:t xml:space="preserve">Cenni di interazione radiazione-materia; grandezze dosimetriche e radio protezionistiche; la normativa italiana di radioprotezione </w:t>
      </w:r>
      <w:proofErr w:type="spellStart"/>
      <w:r w:rsidRPr="000F3167">
        <w:rPr>
          <w:rFonts w:ascii="Trebuchet MS" w:hAnsi="Trebuchet MS"/>
          <w:bCs/>
          <w:lang w:bidi="en-US"/>
        </w:rPr>
        <w:t>D.Lgs</w:t>
      </w:r>
      <w:proofErr w:type="spellEnd"/>
      <w:r w:rsidRPr="000F3167">
        <w:rPr>
          <w:rFonts w:ascii="Trebuchet MS" w:hAnsi="Trebuchet MS"/>
          <w:bCs/>
          <w:lang w:bidi="en-US"/>
        </w:rPr>
        <w:t xml:space="preserve"> 101/20 con particolare riferimento alla Protezione Sanitaria dei Lavoratori; Esposizioni da attività lavorative con particolari sorgenti naturali di radiazioni; Interventi, Piani di emergenza, Informazione della Popolazione; Normativa ADR – trasporto su strada di merci pericolose con particolare riferimento al materiale radioattivo.</w:t>
      </w:r>
    </w:p>
    <w:p w14:paraId="6C0FB00B" w14:textId="77777777" w:rsidR="00767FA7" w:rsidRPr="000F3167" w:rsidRDefault="00767FA7" w:rsidP="000F31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</w:p>
    <w:p w14:paraId="30E1851E" w14:textId="77777777" w:rsidR="00767FA7" w:rsidRPr="000F3167" w:rsidRDefault="0054062E" w:rsidP="000F31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0F3167">
        <w:rPr>
          <w:rFonts w:ascii="Trebuchet MS" w:hAnsi="Trebuchet MS"/>
          <w:b/>
          <w:bCs/>
          <w:lang w:bidi="en-US"/>
        </w:rPr>
        <w:t>Materiale di riferimento</w:t>
      </w:r>
      <w:r w:rsidR="00767FA7" w:rsidRPr="000F3167">
        <w:rPr>
          <w:rFonts w:ascii="Trebuchet MS" w:hAnsi="Trebuchet MS"/>
          <w:b/>
          <w:bCs/>
          <w:lang w:bidi="en-US"/>
        </w:rPr>
        <w:t>:</w:t>
      </w:r>
    </w:p>
    <w:p w14:paraId="1CF07F52" w14:textId="77777777" w:rsidR="000250C3" w:rsidRPr="000F3167" w:rsidRDefault="000250C3" w:rsidP="000F31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0F3167">
        <w:rPr>
          <w:rFonts w:ascii="Trebuchet MS" w:hAnsi="Trebuchet MS"/>
          <w:bCs/>
          <w:lang w:bidi="en-US"/>
        </w:rPr>
        <w:t>Lucidi lezione</w:t>
      </w:r>
    </w:p>
    <w:p w14:paraId="51513EAF" w14:textId="3A080591" w:rsidR="000250C3" w:rsidRPr="000F3167" w:rsidRDefault="000250C3" w:rsidP="000F31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0F3167">
        <w:rPr>
          <w:rFonts w:ascii="Trebuchet MS" w:hAnsi="Trebuchet MS"/>
          <w:bCs/>
          <w:lang w:bidi="en-US"/>
        </w:rPr>
        <w:t xml:space="preserve">Normativa di Radioprotezione </w:t>
      </w:r>
      <w:proofErr w:type="spellStart"/>
      <w:r w:rsidRPr="000F3167">
        <w:rPr>
          <w:rFonts w:ascii="Trebuchet MS" w:hAnsi="Trebuchet MS"/>
          <w:bCs/>
          <w:lang w:bidi="en-US"/>
        </w:rPr>
        <w:t>D.Lgs</w:t>
      </w:r>
      <w:proofErr w:type="spellEnd"/>
      <w:r w:rsidRPr="000F3167">
        <w:rPr>
          <w:rFonts w:ascii="Trebuchet MS" w:hAnsi="Trebuchet MS"/>
          <w:bCs/>
          <w:lang w:bidi="en-US"/>
        </w:rPr>
        <w:t xml:space="preserve"> 101/20</w:t>
      </w:r>
    </w:p>
    <w:p w14:paraId="34DEADDF" w14:textId="1BDAED55" w:rsidR="000250C3" w:rsidRPr="000F3167" w:rsidRDefault="000250C3" w:rsidP="000F31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 w:rsidRPr="000F3167">
        <w:rPr>
          <w:rFonts w:ascii="Trebuchet MS" w:hAnsi="Trebuchet MS"/>
          <w:bCs/>
          <w:lang w:bidi="en-US"/>
        </w:rPr>
        <w:t>Normativa ADR Trasporto merci pericolose su strada</w:t>
      </w:r>
    </w:p>
    <w:p w14:paraId="1B30B2B8" w14:textId="77777777" w:rsidR="00245729" w:rsidRPr="000F3167" w:rsidRDefault="00245729" w:rsidP="000F31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</w:p>
    <w:p w14:paraId="3644FE42" w14:textId="77777777" w:rsidR="0054062E" w:rsidRPr="000F3167" w:rsidRDefault="0054062E" w:rsidP="000F31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/>
          <w:bCs/>
          <w:lang w:bidi="en-US"/>
        </w:rPr>
      </w:pPr>
      <w:r w:rsidRPr="000F3167">
        <w:rPr>
          <w:rFonts w:ascii="Trebuchet MS" w:hAnsi="Trebuchet MS"/>
          <w:b/>
          <w:bCs/>
          <w:lang w:bidi="en-US"/>
        </w:rPr>
        <w:t>Modalità di esame</w:t>
      </w:r>
      <w:r w:rsidR="00044E67" w:rsidRPr="000F3167">
        <w:rPr>
          <w:rFonts w:ascii="Trebuchet MS" w:hAnsi="Trebuchet MS"/>
          <w:b/>
          <w:bCs/>
          <w:lang w:bidi="en-US"/>
        </w:rPr>
        <w:t>:</w:t>
      </w:r>
    </w:p>
    <w:p w14:paraId="25263DFA" w14:textId="38CFA022" w:rsidR="000250C3" w:rsidRPr="000F3167" w:rsidRDefault="000F3167" w:rsidP="000F3167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lang w:bidi="en-US"/>
        </w:rPr>
      </w:pPr>
      <w:r>
        <w:rPr>
          <w:rFonts w:ascii="Trebuchet MS" w:hAnsi="Trebuchet MS"/>
          <w:bCs/>
          <w:lang w:bidi="en-US"/>
        </w:rPr>
        <w:t>E</w:t>
      </w:r>
      <w:r w:rsidR="000250C3" w:rsidRPr="000F3167">
        <w:rPr>
          <w:rFonts w:ascii="Trebuchet MS" w:hAnsi="Trebuchet MS"/>
          <w:bCs/>
          <w:lang w:bidi="en-US"/>
        </w:rPr>
        <w:t>same orale con discussione di quanto presentato durante il corso</w:t>
      </w:r>
    </w:p>
    <w:sectPr w:rsidR="000250C3" w:rsidRPr="000F3167" w:rsidSect="00C231C1">
      <w:footerReference w:type="default" r:id="rId7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75708" w14:textId="77777777" w:rsidR="00CA282D" w:rsidRDefault="00CA282D">
      <w:r>
        <w:separator/>
      </w:r>
    </w:p>
  </w:endnote>
  <w:endnote w:type="continuationSeparator" w:id="0">
    <w:p w14:paraId="6AE2F195" w14:textId="77777777" w:rsidR="00CA282D" w:rsidRDefault="00CA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A1AE7" w14:textId="77777777" w:rsidR="00194168" w:rsidRPr="00C77D6A" w:rsidRDefault="00194168" w:rsidP="0054062E">
    <w:pPr>
      <w:widowControl w:val="0"/>
      <w:autoSpaceDE w:val="0"/>
      <w:autoSpaceDN w:val="0"/>
      <w:adjustRightInd w:val="0"/>
      <w:rPr>
        <w:rFonts w:ascii="TimesNewRomanPS-BoldMT" w:hAnsi="TimesNewRomanPS-BoldMT" w:cs="TimesNewRomanPS-BoldMT"/>
        <w:b/>
        <w:bCs/>
        <w:sz w:val="16"/>
        <w:szCs w:val="22"/>
        <w:lang w:bidi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34583" w14:textId="77777777" w:rsidR="00CA282D" w:rsidRDefault="00CA282D">
      <w:r>
        <w:separator/>
      </w:r>
    </w:p>
  </w:footnote>
  <w:footnote w:type="continuationSeparator" w:id="0">
    <w:p w14:paraId="6824D5E7" w14:textId="77777777" w:rsidR="00CA282D" w:rsidRDefault="00CA2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E76D4D"/>
    <w:multiLevelType w:val="hybridMultilevel"/>
    <w:tmpl w:val="CC463B22"/>
    <w:lvl w:ilvl="0" w:tplc="F2E4C0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2369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E04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AA74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A647C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0E290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8A20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6A8A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76E72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14878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C2F"/>
    <w:rsid w:val="000250C3"/>
    <w:rsid w:val="00044E67"/>
    <w:rsid w:val="000D0D9B"/>
    <w:rsid w:val="000D4749"/>
    <w:rsid w:val="000F3167"/>
    <w:rsid w:val="00115B4C"/>
    <w:rsid w:val="0016296E"/>
    <w:rsid w:val="00194168"/>
    <w:rsid w:val="001A5614"/>
    <w:rsid w:val="001F1E68"/>
    <w:rsid w:val="00203A6F"/>
    <w:rsid w:val="00244C88"/>
    <w:rsid w:val="00245729"/>
    <w:rsid w:val="00254C0D"/>
    <w:rsid w:val="00287320"/>
    <w:rsid w:val="002D7545"/>
    <w:rsid w:val="002D7D61"/>
    <w:rsid w:val="003041C5"/>
    <w:rsid w:val="0039781C"/>
    <w:rsid w:val="003C4E10"/>
    <w:rsid w:val="003E0826"/>
    <w:rsid w:val="003F4E06"/>
    <w:rsid w:val="0041605D"/>
    <w:rsid w:val="004639E0"/>
    <w:rsid w:val="00470966"/>
    <w:rsid w:val="004B6544"/>
    <w:rsid w:val="0050076B"/>
    <w:rsid w:val="0054062E"/>
    <w:rsid w:val="005A7D48"/>
    <w:rsid w:val="005C596B"/>
    <w:rsid w:val="005F3146"/>
    <w:rsid w:val="006826A4"/>
    <w:rsid w:val="006F4E4F"/>
    <w:rsid w:val="00710BAF"/>
    <w:rsid w:val="00767FA7"/>
    <w:rsid w:val="00812A54"/>
    <w:rsid w:val="00845C47"/>
    <w:rsid w:val="008549FC"/>
    <w:rsid w:val="008708E1"/>
    <w:rsid w:val="0088703C"/>
    <w:rsid w:val="008B0989"/>
    <w:rsid w:val="008C177D"/>
    <w:rsid w:val="008D5332"/>
    <w:rsid w:val="008D5E80"/>
    <w:rsid w:val="0090392E"/>
    <w:rsid w:val="00932D54"/>
    <w:rsid w:val="009346AA"/>
    <w:rsid w:val="00957B8F"/>
    <w:rsid w:val="00965C46"/>
    <w:rsid w:val="009D2C2F"/>
    <w:rsid w:val="009E539A"/>
    <w:rsid w:val="00A67BCE"/>
    <w:rsid w:val="00B520BA"/>
    <w:rsid w:val="00C21953"/>
    <w:rsid w:val="00C231C1"/>
    <w:rsid w:val="00C77D6A"/>
    <w:rsid w:val="00C935AA"/>
    <w:rsid w:val="00CA282D"/>
    <w:rsid w:val="00D01282"/>
    <w:rsid w:val="00D11EC6"/>
    <w:rsid w:val="00D903E8"/>
    <w:rsid w:val="00D96941"/>
    <w:rsid w:val="00DA6CBD"/>
    <w:rsid w:val="00E13585"/>
    <w:rsid w:val="00E73107"/>
    <w:rsid w:val="00E778C6"/>
    <w:rsid w:val="00ED4469"/>
    <w:rsid w:val="00F01B25"/>
    <w:rsid w:val="00F0592F"/>
    <w:rsid w:val="00F57D8C"/>
    <w:rsid w:val="00F80E0F"/>
    <w:rsid w:val="00F86A63"/>
    <w:rsid w:val="00FD66BE"/>
    <w:rsid w:val="00FE5193"/>
    <w:rsid w:val="00FE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C01A5E"/>
  <w15:docId w15:val="{15A1393D-1358-4C98-9D1A-A1A2BFF4F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520BA"/>
    <w:rPr>
      <w:sz w:val="24"/>
      <w:szCs w:val="24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DC2"/>
    <w:pPr>
      <w:tabs>
        <w:tab w:val="center" w:pos="4320"/>
        <w:tab w:val="right" w:pos="8640"/>
      </w:tabs>
    </w:pPr>
  </w:style>
  <w:style w:type="paragraph" w:styleId="Pidipagina">
    <w:name w:val="footer"/>
    <w:basedOn w:val="Normale"/>
    <w:semiHidden/>
    <w:rsid w:val="00D65DC2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D65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0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1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92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39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9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896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Data di compilazione ……………</vt:lpstr>
      <vt:lpstr>Data di compilazione ……………</vt:lpstr>
    </vt:vector>
  </TitlesOfParts>
  <Company>presidenza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di compilazione ……………</dc:title>
  <dc:creator>Presidenza scienze mfn</dc:creator>
  <cp:lastModifiedBy>Alessandra Irma Paola Belotti</cp:lastModifiedBy>
  <cp:revision>3</cp:revision>
  <cp:lastPrinted>2010-05-18T08:44:00Z</cp:lastPrinted>
  <dcterms:created xsi:type="dcterms:W3CDTF">2025-03-28T12:07:00Z</dcterms:created>
  <dcterms:modified xsi:type="dcterms:W3CDTF">2025-10-17T08:23:00Z</dcterms:modified>
</cp:coreProperties>
</file>